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FAFFBB" w14:textId="77777777" w:rsidR="00F24D58" w:rsidRPr="005C2DB3" w:rsidRDefault="00F24D58" w:rsidP="00F24D58">
      <w:pPr>
        <w:keepNext/>
        <w:widowControl w:val="0"/>
        <w:autoSpaceDE w:val="0"/>
        <w:autoSpaceDN w:val="0"/>
        <w:adjustRightInd w:val="0"/>
        <w:spacing w:before="240" w:after="120"/>
        <w:ind w:right="-1"/>
        <w:jc w:val="right"/>
        <w:rPr>
          <w:rFonts w:asciiTheme="minorHAnsi" w:hAnsiTheme="minorHAnsi" w:cstheme="minorHAnsi"/>
          <w:b/>
          <w:sz w:val="24"/>
          <w:szCs w:val="24"/>
        </w:rPr>
      </w:pPr>
      <w:bookmarkStart w:id="0" w:name="_Toc274742415"/>
      <w:r w:rsidRPr="005C2DB3">
        <w:rPr>
          <w:rFonts w:asciiTheme="minorHAnsi" w:hAnsiTheme="minorHAnsi" w:cstheme="minorHAnsi"/>
          <w:b/>
          <w:sz w:val="24"/>
          <w:szCs w:val="24"/>
        </w:rPr>
        <w:t>Załącznik nr 2 do SWZ (składają wszyscy Wykonawcy)</w:t>
      </w:r>
    </w:p>
    <w:p w14:paraId="713169BE" w14:textId="77777777" w:rsidR="00F24D58" w:rsidRPr="005C2DB3" w:rsidRDefault="00F24D58" w:rsidP="00F24D58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asciiTheme="minorHAnsi" w:hAnsiTheme="minorHAnsi" w:cstheme="minorHAnsi"/>
          <w:b/>
          <w:sz w:val="32"/>
          <w:szCs w:val="24"/>
        </w:rPr>
      </w:pPr>
      <w:r w:rsidRPr="005C2DB3">
        <w:rPr>
          <w:rFonts w:asciiTheme="minorHAnsi" w:hAnsiTheme="minorHAnsi" w:cstheme="minorHAnsi"/>
          <w:b/>
          <w:sz w:val="32"/>
          <w:szCs w:val="24"/>
        </w:rPr>
        <w:t xml:space="preserve">Oświadczenie wykonawcy </w:t>
      </w:r>
    </w:p>
    <w:p w14:paraId="0FB2A2CD" w14:textId="77777777" w:rsidR="00F24D58" w:rsidRPr="005C2DB3" w:rsidRDefault="00F24D58" w:rsidP="00F24D58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ind w:right="-1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2DB3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z dnia 11 września 2019 r. </w:t>
      </w:r>
      <w:r w:rsidRPr="005C2DB3">
        <w:rPr>
          <w:rFonts w:asciiTheme="minorHAnsi" w:hAnsiTheme="minorHAnsi" w:cstheme="minorHAnsi"/>
          <w:b/>
          <w:sz w:val="22"/>
          <w:szCs w:val="22"/>
        </w:rPr>
        <w:br/>
        <w:t>Prawo zamówień publicznych</w:t>
      </w:r>
    </w:p>
    <w:p w14:paraId="531C40DA" w14:textId="77777777" w:rsidR="00F24D58" w:rsidRPr="005C2DB3" w:rsidRDefault="00F24D58" w:rsidP="00F24D58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100" w:beforeAutospacing="1" w:after="100" w:afterAutospacing="1"/>
        <w:ind w:right="-1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C2DB3">
        <w:rPr>
          <w:rFonts w:asciiTheme="minorHAnsi" w:hAnsiTheme="minorHAnsi" w:cstheme="minorHAnsi"/>
          <w:b/>
          <w:sz w:val="22"/>
          <w:szCs w:val="22"/>
          <w:u w:val="single"/>
        </w:rPr>
        <w:t>DOTYCZĄCE SPEŁNIANIA WARUNKÓW UDZIAŁU W POSTĘPOWANIU</w:t>
      </w:r>
    </w:p>
    <w:p w14:paraId="7DF0D5BD" w14:textId="77777777" w:rsidR="00F24D58" w:rsidRPr="005C2DB3" w:rsidRDefault="00F24D58" w:rsidP="00F24D58">
      <w:pPr>
        <w:keepNext/>
        <w:widowControl w:val="0"/>
        <w:pBdr>
          <w:top w:val="thinThickThinMediumGap" w:sz="24" w:space="6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spacing w:before="240" w:beforeAutospacing="1" w:after="240" w:afterAutospacing="1"/>
        <w:ind w:right="-1"/>
        <w:rPr>
          <w:rFonts w:asciiTheme="minorHAnsi" w:hAnsiTheme="minorHAnsi" w:cstheme="minorHAnsi"/>
          <w:b/>
          <w:sz w:val="4"/>
          <w:szCs w:val="4"/>
        </w:rPr>
      </w:pPr>
    </w:p>
    <w:p w14:paraId="1B44BF1B" w14:textId="77777777" w:rsidR="00F24D58" w:rsidRPr="005C2DB3" w:rsidRDefault="00F24D58" w:rsidP="00F24D58">
      <w:pPr>
        <w:keepNext/>
        <w:widowControl w:val="0"/>
        <w:numPr>
          <w:ilvl w:val="0"/>
          <w:numId w:val="1"/>
        </w:numPr>
        <w:autoSpaceDE w:val="0"/>
        <w:autoSpaceDN w:val="0"/>
        <w:adjustRightInd w:val="0"/>
        <w:spacing w:before="240" w:after="120"/>
        <w:ind w:left="357" w:right="45" w:hanging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C2DB3">
        <w:rPr>
          <w:rFonts w:asciiTheme="minorHAnsi" w:hAnsiTheme="minorHAnsi" w:cstheme="minorHAnsi"/>
          <w:b/>
          <w:sz w:val="24"/>
          <w:szCs w:val="24"/>
        </w:rPr>
        <w:t>ZAMAWIAJĄCY:</w:t>
      </w:r>
    </w:p>
    <w:p w14:paraId="2C7E1DC0" w14:textId="77777777" w:rsidR="005C2DB3" w:rsidRPr="005C2DB3" w:rsidRDefault="005C2DB3" w:rsidP="00F24D58">
      <w:pPr>
        <w:keepNext/>
        <w:widowControl w:val="0"/>
        <w:spacing w:line="276" w:lineRule="auto"/>
        <w:ind w:left="3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Muzeum im. Anny i Jarosława Iwaszkiewiczów w Stawisku </w:t>
      </w:r>
    </w:p>
    <w:p w14:paraId="17B7D9DE" w14:textId="36B63113" w:rsidR="00F24D58" w:rsidRPr="005C2DB3" w:rsidRDefault="00F24D58" w:rsidP="00F24D58">
      <w:pPr>
        <w:keepNext/>
        <w:widowControl w:val="0"/>
        <w:spacing w:line="276" w:lineRule="auto"/>
        <w:ind w:left="3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ul. </w:t>
      </w:r>
      <w:r w:rsidR="005C2DB3" w:rsidRPr="005C2DB3">
        <w:rPr>
          <w:rFonts w:asciiTheme="minorHAnsi" w:hAnsiTheme="minorHAnsi" w:cstheme="minorHAnsi"/>
          <w:b/>
          <w:color w:val="000000"/>
          <w:sz w:val="24"/>
          <w:szCs w:val="24"/>
        </w:rPr>
        <w:t>Gołębi</w:t>
      </w:r>
      <w:r w:rsidR="00FD1B7A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a </w:t>
      </w:r>
      <w:r w:rsidR="005C2DB3" w:rsidRPr="005C2DB3">
        <w:rPr>
          <w:rFonts w:asciiTheme="minorHAnsi" w:hAnsiTheme="minorHAnsi" w:cstheme="minorHAnsi"/>
          <w:b/>
          <w:color w:val="000000"/>
          <w:sz w:val="24"/>
          <w:szCs w:val="24"/>
        </w:rPr>
        <w:t>1</w:t>
      </w:r>
    </w:p>
    <w:p w14:paraId="032DCF3A" w14:textId="59EA6089" w:rsidR="00F24D58" w:rsidRPr="005C2DB3" w:rsidRDefault="00F24D58" w:rsidP="00F24D58">
      <w:pPr>
        <w:keepNext/>
        <w:widowControl w:val="0"/>
        <w:spacing w:line="276" w:lineRule="auto"/>
        <w:ind w:left="3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>05 – 8</w:t>
      </w:r>
      <w:r w:rsidR="005C2DB3">
        <w:rPr>
          <w:rFonts w:asciiTheme="minorHAnsi" w:hAnsiTheme="minorHAnsi" w:cstheme="minorHAnsi"/>
          <w:b/>
          <w:color w:val="000000"/>
          <w:sz w:val="24"/>
          <w:szCs w:val="24"/>
        </w:rPr>
        <w:t>07</w:t>
      </w: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5C2DB3">
        <w:rPr>
          <w:rFonts w:asciiTheme="minorHAnsi" w:hAnsiTheme="minorHAnsi" w:cstheme="minorHAnsi"/>
          <w:b/>
          <w:color w:val="000000"/>
          <w:sz w:val="24"/>
          <w:szCs w:val="24"/>
        </w:rPr>
        <w:t>Podkowa Leśna</w:t>
      </w:r>
    </w:p>
    <w:p w14:paraId="0F7392AE" w14:textId="77777777" w:rsidR="00F24D58" w:rsidRPr="005C2DB3" w:rsidRDefault="00F24D58" w:rsidP="00F24D58">
      <w:pPr>
        <w:keepNext/>
        <w:keepLines/>
        <w:widowControl w:val="0"/>
        <w:numPr>
          <w:ilvl w:val="0"/>
          <w:numId w:val="1"/>
        </w:numPr>
        <w:spacing w:before="240" w:after="120"/>
        <w:ind w:left="357" w:hanging="357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>WYKONAWCA:</w:t>
      </w:r>
    </w:p>
    <w:p w14:paraId="5FCECFF0" w14:textId="77777777" w:rsidR="00F24D58" w:rsidRPr="005C2DB3" w:rsidRDefault="00F24D58" w:rsidP="00F24D58">
      <w:pPr>
        <w:keepNext/>
        <w:widowControl w:val="0"/>
        <w:spacing w:after="120"/>
        <w:ind w:left="360"/>
        <w:jc w:val="both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>Niniejsza oferta zostaje złożona przez</w:t>
      </w:r>
      <w:r w:rsidRPr="005C2DB3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footnoteReference w:id="1"/>
      </w:r>
      <w:r w:rsidRPr="005C2DB3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9"/>
        <w:gridCol w:w="3434"/>
        <w:gridCol w:w="2977"/>
        <w:gridCol w:w="2268"/>
      </w:tblGrid>
      <w:tr w:rsidR="00F24D58" w:rsidRPr="005C2DB3" w14:paraId="1798112A" w14:textId="77777777" w:rsidTr="004E56E0">
        <w:trPr>
          <w:trHeight w:val="814"/>
        </w:trPr>
        <w:tc>
          <w:tcPr>
            <w:tcW w:w="819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1C0C19E8" w14:textId="77777777" w:rsidR="00F24D58" w:rsidRPr="005C2DB3" w:rsidRDefault="00F24D58" w:rsidP="004E56E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5C2DB3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43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174AAC74" w14:textId="77777777" w:rsidR="00F24D58" w:rsidRPr="005C2DB3" w:rsidRDefault="00F24D58" w:rsidP="004E56E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5C2DB3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14:paraId="26C6A972" w14:textId="77777777" w:rsidR="00F24D58" w:rsidRPr="005C2DB3" w:rsidRDefault="00F24D58" w:rsidP="004E56E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5C2DB3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Adres(y) </w:t>
            </w:r>
            <w:r w:rsidRPr="005C2DB3">
              <w:rPr>
                <w:rFonts w:asciiTheme="minorHAnsi" w:hAnsiTheme="minorHAnsi" w:cstheme="minorHAnsi"/>
                <w:b/>
                <w:caps/>
                <w:color w:val="000000"/>
                <w:sz w:val="22"/>
                <w:szCs w:val="22"/>
              </w:rPr>
              <w:t>W</w:t>
            </w:r>
            <w:r w:rsidRPr="005C2DB3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ykonawcy(ów)</w:t>
            </w:r>
          </w:p>
        </w:tc>
        <w:tc>
          <w:tcPr>
            <w:tcW w:w="2268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E5F42F2" w14:textId="77777777" w:rsidR="00F24D58" w:rsidRPr="005C2DB3" w:rsidRDefault="00F24D58" w:rsidP="004E56E0">
            <w:pPr>
              <w:keepNext/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5C2DB3"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  <w:t>NIP</w:t>
            </w:r>
          </w:p>
        </w:tc>
      </w:tr>
      <w:tr w:rsidR="00F24D58" w:rsidRPr="005C2DB3" w14:paraId="611D1C80" w14:textId="77777777" w:rsidTr="004E56E0">
        <w:tc>
          <w:tcPr>
            <w:tcW w:w="819" w:type="dxa"/>
            <w:tcBorders>
              <w:top w:val="double" w:sz="4" w:space="0" w:color="auto"/>
              <w:left w:val="single" w:sz="12" w:space="0" w:color="auto"/>
            </w:tcBorders>
          </w:tcPr>
          <w:p w14:paraId="3FD7242B" w14:textId="77777777" w:rsidR="00F24D58" w:rsidRPr="005C2DB3" w:rsidRDefault="00F24D58" w:rsidP="004E56E0">
            <w:pPr>
              <w:keepNext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3434" w:type="dxa"/>
            <w:tcBorders>
              <w:top w:val="double" w:sz="4" w:space="0" w:color="auto"/>
            </w:tcBorders>
          </w:tcPr>
          <w:p w14:paraId="3B934A08" w14:textId="77777777" w:rsidR="00F24D58" w:rsidRPr="005C2DB3" w:rsidRDefault="00F24D58" w:rsidP="004E56E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  <w:p w14:paraId="1C8BE887" w14:textId="77777777" w:rsidR="00F24D58" w:rsidRPr="005C2DB3" w:rsidRDefault="00F24D58" w:rsidP="004E56E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</w:tcPr>
          <w:p w14:paraId="3E6451CB" w14:textId="77777777" w:rsidR="00F24D58" w:rsidRPr="005C2DB3" w:rsidRDefault="00F24D58" w:rsidP="004E56E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auto"/>
              <w:right w:val="single" w:sz="12" w:space="0" w:color="auto"/>
            </w:tcBorders>
          </w:tcPr>
          <w:p w14:paraId="29A2AEEA" w14:textId="77777777" w:rsidR="00F24D58" w:rsidRPr="005C2DB3" w:rsidRDefault="00F24D58" w:rsidP="004E56E0">
            <w:pPr>
              <w:keepNext/>
              <w:spacing w:after="120"/>
              <w:jc w:val="both"/>
              <w:rPr>
                <w:rFonts w:asciiTheme="minorHAnsi" w:hAnsiTheme="minorHAnsi" w:cstheme="minorHAnsi"/>
                <w:b/>
                <w:color w:val="FF0000"/>
                <w:sz w:val="24"/>
                <w:szCs w:val="24"/>
              </w:rPr>
            </w:pPr>
          </w:p>
        </w:tc>
      </w:tr>
    </w:tbl>
    <w:p w14:paraId="34DB3E01" w14:textId="77777777" w:rsidR="00F24D58" w:rsidRPr="005C2DB3" w:rsidRDefault="00F24D58" w:rsidP="00F24D58">
      <w:pPr>
        <w:keepNext/>
        <w:widowControl w:val="0"/>
        <w:spacing w:after="120"/>
        <w:ind w:left="360"/>
        <w:jc w:val="both"/>
        <w:rPr>
          <w:rFonts w:asciiTheme="minorHAnsi" w:hAnsiTheme="minorHAnsi" w:cstheme="minorHAnsi"/>
          <w:sz w:val="8"/>
          <w:szCs w:val="8"/>
        </w:rPr>
      </w:pPr>
    </w:p>
    <w:p w14:paraId="59E68E98" w14:textId="6EE7272E" w:rsidR="00F24D58" w:rsidRPr="005C2DB3" w:rsidRDefault="00F24D58" w:rsidP="00F24D58">
      <w:pPr>
        <w:keepNext/>
        <w:keepLines/>
        <w:jc w:val="both"/>
        <w:rPr>
          <w:rFonts w:asciiTheme="minorHAnsi" w:hAnsiTheme="minorHAnsi" w:cstheme="minorHAnsi"/>
          <w:sz w:val="24"/>
          <w:szCs w:val="24"/>
        </w:rPr>
      </w:pPr>
      <w:r w:rsidRPr="005C2DB3">
        <w:rPr>
          <w:rFonts w:asciiTheme="minorHAnsi" w:hAnsiTheme="minorHAnsi" w:cstheme="minorHAnsi"/>
          <w:sz w:val="24"/>
          <w:szCs w:val="24"/>
        </w:rPr>
        <w:t>Na potrzeby postępowania o udzielenie zamówienia publicznego,</w:t>
      </w:r>
      <w:r w:rsidRPr="005C2DB3">
        <w:rPr>
          <w:rFonts w:asciiTheme="minorHAnsi" w:hAnsiTheme="minorHAnsi" w:cstheme="minorHAnsi"/>
          <w:sz w:val="24"/>
          <w:szCs w:val="24"/>
        </w:rPr>
        <w:br/>
        <w:t xml:space="preserve">pn. </w:t>
      </w:r>
      <w:r w:rsidR="00D2687F" w:rsidRPr="00D2687F">
        <w:rPr>
          <w:rFonts w:asciiTheme="minorHAnsi" w:hAnsiTheme="minorHAnsi" w:cstheme="minorHAnsi"/>
          <w:b/>
          <w:bCs/>
          <w:i/>
          <w:iCs/>
          <w:sz w:val="24"/>
          <w:szCs w:val="24"/>
        </w:rPr>
        <w:t>„Świadczenie usług ochrony mienia, monitoringu oraz konserwacji urządzeń sygnalizacji włamania i napadu w Muzeum im. Anny i Jarosława Iwaszkiewiczów w Stawisku”</w:t>
      </w:r>
      <w:r w:rsidR="00D2687F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– oznaczenie sprawy</w:t>
      </w:r>
      <w:r w:rsidR="00E00306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: </w:t>
      </w:r>
      <w:r w:rsidR="00E00306" w:rsidRPr="00E00306">
        <w:rPr>
          <w:rFonts w:asciiTheme="minorHAnsi" w:hAnsiTheme="minorHAnsi" w:cstheme="minorHAnsi"/>
          <w:b/>
          <w:bCs/>
          <w:i/>
          <w:iCs/>
          <w:sz w:val="24"/>
          <w:szCs w:val="24"/>
        </w:rPr>
        <w:t>MI.354.</w:t>
      </w:r>
      <w:r w:rsidR="00D646D7">
        <w:rPr>
          <w:rFonts w:asciiTheme="minorHAnsi" w:hAnsiTheme="minorHAnsi" w:cstheme="minorHAnsi"/>
          <w:b/>
          <w:bCs/>
          <w:i/>
          <w:iCs/>
          <w:sz w:val="24"/>
          <w:szCs w:val="24"/>
        </w:rPr>
        <w:t>2</w:t>
      </w:r>
      <w:r w:rsidR="00E00306" w:rsidRPr="00E00306">
        <w:rPr>
          <w:rFonts w:asciiTheme="minorHAnsi" w:hAnsiTheme="minorHAnsi" w:cstheme="minorHAnsi"/>
          <w:b/>
          <w:bCs/>
          <w:i/>
          <w:iCs/>
          <w:sz w:val="24"/>
          <w:szCs w:val="24"/>
        </w:rPr>
        <w:t>.2022</w:t>
      </w:r>
      <w:r w:rsidR="00D2687F">
        <w:rPr>
          <w:rFonts w:asciiTheme="minorHAnsi" w:hAnsiTheme="minorHAnsi" w:cstheme="minorHAnsi"/>
          <w:b/>
          <w:bCs/>
          <w:i/>
          <w:iCs/>
          <w:sz w:val="24"/>
          <w:szCs w:val="24"/>
        </w:rPr>
        <w:t xml:space="preserve"> </w:t>
      </w:r>
      <w:r w:rsidRPr="005C2DB3">
        <w:rPr>
          <w:rFonts w:asciiTheme="minorHAnsi" w:hAnsiTheme="minorHAnsi" w:cstheme="minorHAnsi"/>
          <w:sz w:val="24"/>
          <w:szCs w:val="24"/>
        </w:rPr>
        <w:t>-</w:t>
      </w:r>
      <w:r w:rsidRPr="005C2DB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C2DB3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7CF93C13" w14:textId="77777777" w:rsidR="00F24D58" w:rsidRPr="005C2DB3" w:rsidRDefault="00F24D58" w:rsidP="00F24D58">
      <w:pPr>
        <w:keepNext/>
        <w:spacing w:line="276" w:lineRule="auto"/>
        <w:ind w:firstLine="709"/>
        <w:jc w:val="both"/>
        <w:rPr>
          <w:rFonts w:asciiTheme="minorHAnsi" w:hAnsiTheme="minorHAnsi" w:cstheme="minorHAnsi"/>
          <w:sz w:val="21"/>
          <w:szCs w:val="21"/>
        </w:rPr>
      </w:pPr>
    </w:p>
    <w:p w14:paraId="0082A376" w14:textId="77777777" w:rsidR="00F24D58" w:rsidRPr="005C2DB3" w:rsidRDefault="00F24D58" w:rsidP="00F24D58">
      <w:pPr>
        <w:keepNext/>
        <w:spacing w:line="276" w:lineRule="auto"/>
        <w:ind w:firstLine="709"/>
        <w:jc w:val="both"/>
        <w:rPr>
          <w:rFonts w:asciiTheme="minorHAnsi" w:hAnsiTheme="minorHAnsi" w:cstheme="minorHAnsi"/>
          <w:sz w:val="21"/>
          <w:szCs w:val="21"/>
        </w:rPr>
      </w:pPr>
    </w:p>
    <w:p w14:paraId="2EC59167" w14:textId="77777777" w:rsidR="00F24D58" w:rsidRPr="005C2DB3" w:rsidRDefault="00F24D58" w:rsidP="00F24D58">
      <w:pPr>
        <w:keepNext/>
        <w:numPr>
          <w:ilvl w:val="0"/>
          <w:numId w:val="2"/>
        </w:numPr>
        <w:shd w:val="clear" w:color="auto" w:fill="BFBFBF"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C2DB3">
        <w:rPr>
          <w:rFonts w:asciiTheme="minorHAnsi" w:hAnsiTheme="minorHAnsi" w:cstheme="minorHAnsi"/>
          <w:b/>
          <w:sz w:val="24"/>
          <w:szCs w:val="24"/>
        </w:rPr>
        <w:t>INFORMACJA DOTYCZĄCA WYKONAWCY:</w:t>
      </w:r>
    </w:p>
    <w:p w14:paraId="6C67E459" w14:textId="77777777" w:rsidR="00F24D58" w:rsidRPr="005C2DB3" w:rsidRDefault="00F24D58" w:rsidP="00F24D58">
      <w:pPr>
        <w:keepNext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8B01E0E" w14:textId="77777777" w:rsidR="00F24D58" w:rsidRPr="005C2DB3" w:rsidRDefault="00F24D58" w:rsidP="00F24D58">
      <w:pPr>
        <w:keepNext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C2DB3">
        <w:rPr>
          <w:rFonts w:asciiTheme="minorHAnsi" w:hAnsiTheme="minorHAnsi" w:cstheme="minorHAnsi"/>
          <w:sz w:val="24"/>
          <w:szCs w:val="24"/>
        </w:rPr>
        <w:t xml:space="preserve">Oświadczam, że spełniam warunki udziału w postępowaniu określone przez zamawiającego w Specyfikacji Warunków Zamówienia i ogłoszeniu o zamówieniu. </w:t>
      </w:r>
    </w:p>
    <w:p w14:paraId="477E0116" w14:textId="77777777" w:rsidR="00F24D58" w:rsidRPr="005C2DB3" w:rsidRDefault="00F24D58" w:rsidP="00F24D58">
      <w:pPr>
        <w:keepNext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91"/>
        <w:gridCol w:w="5779"/>
      </w:tblGrid>
      <w:tr w:rsidR="00F24D58" w:rsidRPr="005C2DB3" w14:paraId="5C3A8CE9" w14:textId="77777777" w:rsidTr="004E56E0">
        <w:trPr>
          <w:jc w:val="center"/>
        </w:trPr>
        <w:tc>
          <w:tcPr>
            <w:tcW w:w="1814" w:type="pct"/>
            <w:vAlign w:val="center"/>
          </w:tcPr>
          <w:p w14:paraId="47FC8873" w14:textId="77777777" w:rsidR="00F24D58" w:rsidRPr="005C2DB3" w:rsidRDefault="00F24D58" w:rsidP="004E56E0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2DB3">
              <w:rPr>
                <w:rFonts w:asciiTheme="minorHAnsi" w:hAnsiTheme="minorHAnsi" w:cstheme="minorHAnsi"/>
                <w:sz w:val="22"/>
                <w:szCs w:val="22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3E0B8D5A" w14:textId="77777777" w:rsidR="00F24D58" w:rsidRPr="005C2DB3" w:rsidRDefault="00F24D58" w:rsidP="004E56E0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C2DB3">
              <w:rPr>
                <w:rFonts w:asciiTheme="minorHAnsi" w:hAnsiTheme="minorHAnsi" w:cstheme="minorHAnsi"/>
                <w:sz w:val="22"/>
                <w:szCs w:val="22"/>
              </w:rPr>
              <w:t>……………………………………..</w:t>
            </w:r>
          </w:p>
        </w:tc>
      </w:tr>
      <w:tr w:rsidR="00F24D58" w:rsidRPr="005C2DB3" w14:paraId="29F11A2E" w14:textId="77777777" w:rsidTr="004E56E0">
        <w:trPr>
          <w:jc w:val="center"/>
        </w:trPr>
        <w:tc>
          <w:tcPr>
            <w:tcW w:w="1814" w:type="pct"/>
            <w:vAlign w:val="center"/>
          </w:tcPr>
          <w:p w14:paraId="4D3CB0F8" w14:textId="77777777" w:rsidR="00F24D58" w:rsidRPr="005C2DB3" w:rsidRDefault="00F24D58" w:rsidP="004E56E0">
            <w:pPr>
              <w:keepNext/>
              <w:widowControl w:val="0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C2DB3">
              <w:rPr>
                <w:rFonts w:asciiTheme="minorHAnsi" w:hAnsiTheme="minorHAnsi" w:cstheme="minorHAnsi"/>
                <w:b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2C5DEA45" w14:textId="3D65FF51" w:rsidR="00F24D58" w:rsidRPr="005C2DB3" w:rsidRDefault="00EB0735" w:rsidP="004E56E0">
            <w:pPr>
              <w:keepNext/>
              <w:widowControl w:val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C2DB3">
              <w:rPr>
                <w:rFonts w:asciiTheme="minorHAnsi" w:hAnsiTheme="minorHAnsi" w:cstheme="minorHAnsi"/>
                <w:b/>
                <w:sz w:val="18"/>
                <w:szCs w:val="18"/>
              </w:rPr>
              <w:t>Uwaga! Dokument należy wypełnić i podpisać kwalifikowanym podpisem elektronicznym lub podpisem zaufanym lub podpisem osobistym. Zamawiający zaleca zapisanie dokumentu w formacie PDF</w:t>
            </w:r>
          </w:p>
        </w:tc>
      </w:tr>
      <w:bookmarkEnd w:id="0"/>
    </w:tbl>
    <w:p w14:paraId="5D2AE398" w14:textId="77777777" w:rsidR="00C76B1B" w:rsidRPr="005C2DB3" w:rsidRDefault="00C76B1B">
      <w:pPr>
        <w:rPr>
          <w:rFonts w:asciiTheme="minorHAnsi" w:hAnsiTheme="minorHAnsi" w:cstheme="minorHAnsi"/>
        </w:rPr>
      </w:pPr>
    </w:p>
    <w:sectPr w:rsidR="00C76B1B" w:rsidRPr="005C2DB3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23664F" w14:textId="77777777" w:rsidR="00B2592B" w:rsidRDefault="00B2592B" w:rsidP="00F24D58">
      <w:r>
        <w:separator/>
      </w:r>
    </w:p>
  </w:endnote>
  <w:endnote w:type="continuationSeparator" w:id="0">
    <w:p w14:paraId="6DCB9764" w14:textId="77777777" w:rsidR="00B2592B" w:rsidRDefault="00B2592B" w:rsidP="00F24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6A746" w14:textId="77777777" w:rsidR="00B430A5" w:rsidRDefault="00000000">
    <w:pPr>
      <w:pStyle w:val="Stopka"/>
      <w:jc w:val="center"/>
    </w:pPr>
  </w:p>
  <w:p w14:paraId="088C056B" w14:textId="77777777" w:rsidR="00B430A5" w:rsidRDefault="00000000">
    <w:pPr>
      <w:pStyle w:val="Stopka"/>
      <w:jc w:val="center"/>
    </w:pPr>
  </w:p>
  <w:tbl>
    <w:tblPr>
      <w:tblW w:w="0" w:type="auto"/>
      <w:tblBorders>
        <w:top w:val="single" w:sz="4" w:space="0" w:color="auto"/>
        <w:bottom w:val="single" w:sz="4" w:space="0" w:color="auto"/>
      </w:tblBorders>
      <w:tblLook w:val="0000" w:firstRow="0" w:lastRow="0" w:firstColumn="0" w:lastColumn="0" w:noHBand="0" w:noVBand="0"/>
    </w:tblPr>
    <w:tblGrid>
      <w:gridCol w:w="9070"/>
    </w:tblGrid>
    <w:tr w:rsidR="00B430A5" w14:paraId="77981ED7" w14:textId="77777777">
      <w:trPr>
        <w:trHeight w:val="91"/>
      </w:trPr>
      <w:tc>
        <w:tcPr>
          <w:tcW w:w="9210" w:type="dxa"/>
        </w:tcPr>
        <w:p w14:paraId="7EB89D4E" w14:textId="77777777" w:rsidR="00B430A5" w:rsidRDefault="00000000">
          <w:pPr>
            <w:spacing w:line="276" w:lineRule="auto"/>
            <w:jc w:val="center"/>
            <w:rPr>
              <w:rFonts w:ascii="Arial" w:hAnsi="Arial" w:cs="Arial"/>
              <w:b/>
              <w:i/>
              <w:color w:val="000000"/>
              <w:sz w:val="8"/>
              <w:szCs w:val="8"/>
            </w:rPr>
          </w:pPr>
        </w:p>
        <w:p w14:paraId="0B77A576" w14:textId="77777777" w:rsidR="00B430A5" w:rsidRPr="00F04DF2" w:rsidRDefault="00F24D58">
          <w:pPr>
            <w:pStyle w:val="Stopka"/>
            <w:jc w:val="center"/>
            <w:rPr>
              <w:rFonts w:ascii="Arial Narrow" w:hAnsi="Arial Narrow" w:cs="Arial"/>
              <w:iCs/>
            </w:rPr>
          </w:pPr>
          <w:r w:rsidRPr="00F04DF2">
            <w:rPr>
              <w:rFonts w:ascii="Arial Narrow" w:hAnsi="Arial Narrow" w:cs="Arial"/>
              <w:iCs/>
            </w:rPr>
            <w:t xml:space="preserve">Strona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PAGE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  <w:r w:rsidRPr="00F04DF2">
            <w:rPr>
              <w:rFonts w:ascii="Arial Narrow" w:hAnsi="Arial Narrow" w:cs="Arial"/>
              <w:iCs/>
            </w:rPr>
            <w:t xml:space="preserve"> z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NUMPAGES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</w:p>
        <w:p w14:paraId="0813578B" w14:textId="77777777" w:rsidR="00B430A5" w:rsidRDefault="00000000">
          <w:pPr>
            <w:pStyle w:val="pkt"/>
            <w:autoSpaceDE w:val="0"/>
            <w:autoSpaceDN w:val="0"/>
            <w:spacing w:before="0" w:after="0"/>
            <w:ind w:left="0" w:firstLine="0"/>
            <w:jc w:val="center"/>
            <w:rPr>
              <w:rFonts w:ascii="Arial" w:hAnsi="Arial" w:cs="Arial"/>
              <w:i/>
              <w:color w:val="000000"/>
              <w:sz w:val="8"/>
              <w:szCs w:val="8"/>
            </w:rPr>
          </w:pPr>
        </w:p>
        <w:p w14:paraId="69122165" w14:textId="77777777" w:rsidR="00B430A5" w:rsidRDefault="00000000">
          <w:pPr>
            <w:pStyle w:val="Nagwek"/>
            <w:jc w:val="center"/>
            <w:rPr>
              <w:sz w:val="2"/>
              <w:szCs w:val="2"/>
            </w:rPr>
          </w:pPr>
        </w:p>
      </w:tc>
    </w:tr>
  </w:tbl>
  <w:p w14:paraId="21E427AD" w14:textId="77777777" w:rsidR="00B430A5" w:rsidRDefault="00000000">
    <w:pPr>
      <w:pStyle w:val="Stopka"/>
      <w:rPr>
        <w:rFonts w:ascii="Arial" w:hAnsi="Arial" w:cs="Arial"/>
        <w:iCs/>
      </w:rPr>
    </w:pPr>
  </w:p>
  <w:p w14:paraId="48D2DE35" w14:textId="77777777" w:rsidR="00B430A5" w:rsidRDefault="00000000">
    <w:pPr>
      <w:pStyle w:val="Stopka"/>
    </w:pPr>
  </w:p>
  <w:p w14:paraId="5CA3603C" w14:textId="77777777" w:rsidR="00B430A5" w:rsidRDefault="000000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A4265" w14:textId="77777777" w:rsidR="00B430A5" w:rsidRDefault="00F24D58">
    <w:pPr>
      <w:pStyle w:val="Stopka"/>
      <w:jc w:val="center"/>
      <w:rPr>
        <w:rFonts w:ascii="Arial" w:hAnsi="Arial" w:cs="Arial"/>
        <w:iCs/>
      </w:rPr>
    </w:pPr>
    <w:r>
      <w:rPr>
        <w:rFonts w:ascii="Arial" w:hAnsi="Arial" w:cs="Arial"/>
        <w:iCs/>
      </w:rPr>
      <w:t xml:space="preserve">Strona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PAGE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  <w:r>
      <w:rPr>
        <w:rFonts w:ascii="Arial" w:hAnsi="Arial" w:cs="Arial"/>
        <w:iCs/>
      </w:rPr>
      <w:t xml:space="preserve"> z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NUMPAGES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</w:p>
  <w:p w14:paraId="5D721DCB" w14:textId="77777777" w:rsidR="00B430A5" w:rsidRDefault="0000000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8B222" w14:textId="77777777" w:rsidR="00B2592B" w:rsidRDefault="00B2592B" w:rsidP="00F24D58">
      <w:r>
        <w:separator/>
      </w:r>
    </w:p>
  </w:footnote>
  <w:footnote w:type="continuationSeparator" w:id="0">
    <w:p w14:paraId="3760993D" w14:textId="77777777" w:rsidR="00B2592B" w:rsidRDefault="00B2592B" w:rsidP="00F24D58">
      <w:r>
        <w:continuationSeparator/>
      </w:r>
    </w:p>
  </w:footnote>
  <w:footnote w:id="1">
    <w:p w14:paraId="331E4D1D" w14:textId="77777777" w:rsidR="00F24D58" w:rsidRDefault="00F24D58" w:rsidP="00F24D58">
      <w:pPr>
        <w:pStyle w:val="Tekstprzypisudolnego"/>
      </w:pPr>
      <w:r>
        <w:rPr>
          <w:rStyle w:val="Odwoanieprzypisudolnego"/>
        </w:rPr>
        <w:footnoteRef/>
      </w:r>
      <w:r>
        <w:t xml:space="preserve"> Wykonawca modeluje tabelę powyżej w zależności od swego składu.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11738" w14:textId="77777777" w:rsidR="00B430A5" w:rsidRDefault="00000000">
    <w:pPr>
      <w:pStyle w:val="Nagwek"/>
    </w:pPr>
  </w:p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7587F13C" w14:textId="77777777">
      <w:trPr>
        <w:trHeight w:val="91"/>
      </w:trPr>
      <w:tc>
        <w:tcPr>
          <w:tcW w:w="9210" w:type="dxa"/>
        </w:tcPr>
        <w:p w14:paraId="6F649655" w14:textId="77777777" w:rsidR="00BD6345" w:rsidRPr="00BD6345" w:rsidRDefault="00F24D58" w:rsidP="00BD6345">
          <w:pPr>
            <w:pStyle w:val="Nagwek"/>
            <w:spacing w:line="360" w:lineRule="auto"/>
            <w:jc w:val="center"/>
            <w:rPr>
              <w:rFonts w:ascii="Arial" w:hAnsi="Arial" w:cs="Arial"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Zamawiający – Powiat Grodziski</w:t>
          </w:r>
        </w:p>
        <w:p w14:paraId="00E836AA" w14:textId="77777777" w:rsidR="00165C5E" w:rsidRPr="00165C5E" w:rsidRDefault="00F24D58" w:rsidP="00165C5E">
          <w:pPr>
            <w:pStyle w:val="Nagwek"/>
            <w:spacing w:line="360" w:lineRule="auto"/>
            <w:jc w:val="center"/>
            <w:rPr>
              <w:rFonts w:ascii="Arial" w:hAnsi="Arial" w:cs="Arial"/>
              <w:b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 xml:space="preserve">Oznaczenie sprawy: </w:t>
          </w:r>
          <w:r w:rsidRPr="00165C5E">
            <w:rPr>
              <w:rFonts w:ascii="Arial" w:hAnsi="Arial" w:cs="Arial"/>
              <w:b/>
              <w:i/>
              <w:sz w:val="14"/>
              <w:szCs w:val="14"/>
            </w:rPr>
            <w:t>ZP.272.1.6.2021</w:t>
          </w:r>
        </w:p>
        <w:p w14:paraId="6785CDEE" w14:textId="77777777" w:rsidR="00BD6345" w:rsidRPr="00BD6345" w:rsidRDefault="00000000" w:rsidP="00BD6345">
          <w:pPr>
            <w:pStyle w:val="Nagwek"/>
            <w:spacing w:line="360" w:lineRule="auto"/>
            <w:jc w:val="center"/>
            <w:rPr>
              <w:rFonts w:ascii="Arial" w:hAnsi="Arial" w:cs="Arial"/>
              <w:i/>
              <w:sz w:val="14"/>
              <w:szCs w:val="14"/>
            </w:rPr>
          </w:pPr>
        </w:p>
        <w:p w14:paraId="133A09D1" w14:textId="77777777" w:rsidR="00B430A5" w:rsidRDefault="00F24D58" w:rsidP="00BD6345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SPECYFIKACJA WARUNKÓW ZAMÓWIENIA</w:t>
          </w:r>
        </w:p>
        <w:p w14:paraId="34975A83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2D782749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7B3E8334" w14:textId="77777777" w:rsidR="00B430A5" w:rsidRDefault="00000000" w:rsidP="00492165">
    <w:pPr>
      <w:pStyle w:val="Nagwek"/>
      <w:spacing w:line="360" w:lineRule="auto"/>
      <w:rPr>
        <w:rFonts w:ascii="Arial" w:hAnsi="Arial" w:cs="Arial"/>
      </w:rPr>
    </w:pPr>
  </w:p>
  <w:p w14:paraId="283C5E33" w14:textId="77777777" w:rsidR="00B430A5" w:rsidRDefault="00000000" w:rsidP="00492165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5AD8523C" w14:textId="77777777">
      <w:trPr>
        <w:trHeight w:val="91"/>
      </w:trPr>
      <w:tc>
        <w:tcPr>
          <w:tcW w:w="9210" w:type="dxa"/>
        </w:tcPr>
        <w:p w14:paraId="0FD4A061" w14:textId="77777777" w:rsidR="005C2DB3" w:rsidRDefault="005C2DB3" w:rsidP="00165C5E">
          <w:pPr>
            <w:pStyle w:val="Nagwek"/>
            <w:spacing w:line="360" w:lineRule="auto"/>
            <w:jc w:val="center"/>
            <w:rPr>
              <w:rFonts w:ascii="Arial" w:hAnsi="Arial" w:cs="Arial"/>
              <w:i/>
              <w:sz w:val="14"/>
              <w:szCs w:val="14"/>
            </w:rPr>
          </w:pPr>
          <w:bookmarkStart w:id="1" w:name="_Hlk120262840"/>
          <w:r w:rsidRPr="005C2DB3">
            <w:rPr>
              <w:rFonts w:ascii="Arial" w:hAnsi="Arial" w:cs="Arial"/>
              <w:i/>
              <w:sz w:val="14"/>
              <w:szCs w:val="14"/>
            </w:rPr>
            <w:t xml:space="preserve">Muzeum im. Anny i Jarosława Iwaszkiewiczów w Stawisku </w:t>
          </w:r>
        </w:p>
        <w:bookmarkEnd w:id="1"/>
        <w:p w14:paraId="1FE71846" w14:textId="7E11ED39" w:rsidR="00BD6345" w:rsidRPr="0039105C" w:rsidRDefault="00F24D58" w:rsidP="0039105C">
          <w:pPr>
            <w:pStyle w:val="Nagwek"/>
            <w:spacing w:line="360" w:lineRule="auto"/>
            <w:jc w:val="center"/>
            <w:rPr>
              <w:rFonts w:ascii="Arial" w:hAnsi="Arial" w:cs="Arial"/>
              <w:b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 xml:space="preserve">Oznaczenie sprawy: </w:t>
          </w:r>
          <w:r w:rsidR="0039105C" w:rsidRPr="0039105C">
            <w:rPr>
              <w:rFonts w:ascii="Arial" w:hAnsi="Arial" w:cs="Arial"/>
              <w:i/>
              <w:sz w:val="14"/>
              <w:szCs w:val="14"/>
            </w:rPr>
            <w:t>MI.354.</w:t>
          </w:r>
          <w:r w:rsidR="00351124">
            <w:rPr>
              <w:rFonts w:ascii="Arial" w:hAnsi="Arial" w:cs="Arial"/>
              <w:i/>
              <w:sz w:val="14"/>
              <w:szCs w:val="14"/>
            </w:rPr>
            <w:t>2</w:t>
          </w:r>
          <w:r w:rsidR="0039105C" w:rsidRPr="0039105C">
            <w:rPr>
              <w:rFonts w:ascii="Arial" w:hAnsi="Arial" w:cs="Arial"/>
              <w:i/>
              <w:sz w:val="14"/>
              <w:szCs w:val="14"/>
            </w:rPr>
            <w:t>.2022</w:t>
          </w:r>
        </w:p>
        <w:p w14:paraId="7F9AF291" w14:textId="77777777" w:rsidR="00B430A5" w:rsidRDefault="00F24D58" w:rsidP="00BD6345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SPECYFIKACJA WARUNKÓW ZAMÓWIENIA</w:t>
          </w:r>
        </w:p>
        <w:p w14:paraId="7658AD44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42FC0F00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37D79C77" w14:textId="77777777" w:rsidR="00B430A5" w:rsidRDefault="00000000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F0444"/>
    <w:multiLevelType w:val="multilevel"/>
    <w:tmpl w:val="2AFECF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E71278"/>
    <w:multiLevelType w:val="hybridMultilevel"/>
    <w:tmpl w:val="3F6EF046"/>
    <w:lvl w:ilvl="0" w:tplc="3BBAC87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653030034">
    <w:abstractNumId w:val="0"/>
  </w:num>
  <w:num w:numId="2" w16cid:durableId="773406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01F"/>
    <w:rsid w:val="00351124"/>
    <w:rsid w:val="0039105C"/>
    <w:rsid w:val="00503B54"/>
    <w:rsid w:val="005C2DB3"/>
    <w:rsid w:val="0069701F"/>
    <w:rsid w:val="008C2BA5"/>
    <w:rsid w:val="00B2592B"/>
    <w:rsid w:val="00C76B1B"/>
    <w:rsid w:val="00D2687F"/>
    <w:rsid w:val="00D646D7"/>
    <w:rsid w:val="00E00306"/>
    <w:rsid w:val="00EB0735"/>
    <w:rsid w:val="00F24D58"/>
    <w:rsid w:val="00FD1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E69510"/>
  <w15:chartTrackingRefBased/>
  <w15:docId w15:val="{24FC2236-E084-4DA1-A6DC-DD0EE6EDC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4D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aliases w:val="Odwołanie przypisu"/>
    <w:rsid w:val="00F24D58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rsid w:val="00F24D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4D58"/>
  </w:style>
  <w:style w:type="character" w:customStyle="1" w:styleId="StopkaZnak">
    <w:name w:val="Stopka Znak"/>
    <w:basedOn w:val="Domylnaczcionkaakapitu"/>
    <w:link w:val="Stopka"/>
    <w:uiPriority w:val="99"/>
    <w:rsid w:val="00F24D58"/>
  </w:style>
  <w:style w:type="paragraph" w:styleId="Tekstprzypisudolnego">
    <w:name w:val="footnote text"/>
    <w:basedOn w:val="Normalny"/>
    <w:link w:val="TekstprzypisudolnegoZnak"/>
    <w:uiPriority w:val="99"/>
    <w:qFormat/>
    <w:rsid w:val="00F24D5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F2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4D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F2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4D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F24D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F24D58"/>
    <w:pPr>
      <w:spacing w:before="60" w:after="60"/>
      <w:ind w:left="851" w:hanging="29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Walczak</dc:creator>
  <cp:keywords/>
  <dc:description/>
  <cp:lastModifiedBy>Michał Walczak</cp:lastModifiedBy>
  <cp:revision>4</cp:revision>
  <dcterms:created xsi:type="dcterms:W3CDTF">2022-12-02T20:59:00Z</dcterms:created>
  <dcterms:modified xsi:type="dcterms:W3CDTF">2022-12-15T19:55:00Z</dcterms:modified>
</cp:coreProperties>
</file>